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66F4" w14:textId="77777777" w:rsidR="00173AB4" w:rsidRDefault="00606A75">
      <w:pPr>
        <w:widowControl w:val="0"/>
        <w:spacing w:after="0" w:line="360" w:lineRule="atLeast"/>
        <w:jc w:val="right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  <w:t>oświadczenia do umowy lub zamówienia)</w:t>
      </w:r>
    </w:p>
    <w:p w14:paraId="4CA090FB" w14:textId="77777777" w:rsidR="00173AB4" w:rsidRDefault="00173AB4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6E6CE37" w14:textId="77777777" w:rsidR="00173AB4" w:rsidRDefault="00606A75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</w:t>
      </w:r>
    </w:p>
    <w:p w14:paraId="1F81F670" w14:textId="77777777" w:rsidR="00173AB4" w:rsidRDefault="00606A75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i/>
          <w:iCs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kern w:val="0"/>
          <w:sz w:val="20"/>
          <w:szCs w:val="20"/>
          <w:lang w:eastAsia="pl-PL"/>
        </w:rPr>
        <w:t>(Nazwa i adres wykonawcy)</w:t>
      </w:r>
    </w:p>
    <w:p w14:paraId="57D7F416" w14:textId="77777777" w:rsidR="00173AB4" w:rsidRDefault="00606A75">
      <w:pPr>
        <w:widowControl w:val="0"/>
        <w:spacing w:after="0" w:line="360" w:lineRule="atLeast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Olkusz, dnia   r.</w:t>
      </w:r>
    </w:p>
    <w:p w14:paraId="12BBE230" w14:textId="77777777" w:rsidR="00173AB4" w:rsidRDefault="00173AB4">
      <w:pPr>
        <w:widowControl w:val="0"/>
        <w:spacing w:after="0" w:line="360" w:lineRule="atLeast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CE0F805" w14:textId="77777777" w:rsidR="00173AB4" w:rsidRDefault="00606A75">
      <w:pPr>
        <w:widowControl w:val="0"/>
        <w:spacing w:after="0" w:line="360" w:lineRule="atLeast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OŚWIADCZENIE WYKONAWCY O NIE PODLEGANIU WYKLUCZENIU </w:t>
      </w:r>
    </w:p>
    <w:p w14:paraId="6D97B493" w14:textId="77777777" w:rsidR="00173AB4" w:rsidRDefault="00606A75">
      <w:pPr>
        <w:widowControl w:val="0"/>
        <w:spacing w:after="0" w:line="360" w:lineRule="atLeast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 oparciu o art. 7 ust. 1 ustawy z dnia 13 kwietnia 2022 r. o szczególnych</w:t>
      </w:r>
    </w:p>
    <w:p w14:paraId="6FF766A8" w14:textId="77777777" w:rsidR="00173AB4" w:rsidRDefault="00606A75">
      <w:pPr>
        <w:widowControl w:val="0"/>
        <w:spacing w:after="0" w:line="360" w:lineRule="atLeast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rozwiązaniach w zakresie przeciwdziałania wspieraniu agresji na Ukrainę oraz służących</w:t>
      </w:r>
    </w:p>
    <w:p w14:paraId="012A3398" w14:textId="77777777" w:rsidR="00173AB4" w:rsidRDefault="00606A75">
      <w:pPr>
        <w:widowControl w:val="0"/>
        <w:spacing w:after="0" w:line="360" w:lineRule="atLeast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ochronie bezpieczeństwa narodowego</w:t>
      </w:r>
    </w:p>
    <w:p w14:paraId="4B0A0BBC" w14:textId="77777777" w:rsidR="00173AB4" w:rsidRDefault="00173AB4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B710A02" w14:textId="77777777" w:rsidR="00173AB4" w:rsidRDefault="00173AB4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A99C472" w14:textId="77777777" w:rsidR="00173AB4" w:rsidRDefault="00606A75">
      <w:pPr>
        <w:widowControl w:val="0"/>
        <w:spacing w:after="0" w:line="360" w:lineRule="atLeast"/>
        <w:jc w:val="both"/>
      </w:pPr>
      <w:bookmarkStart w:id="0" w:name="_Hlk130981436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nie zachodzą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 stosunku do mnie przesłanki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wykluczenia o których mowa w  art. 7 ust. 1 ustawy z dnia 13 kwietnia 2022 r. o szczególnych rozwiązaniach w  zakresie przeciwdziałania wspieraniu agresji na Ukrainę oraz służących ochronie bezpieczeństwa narodowego (Dz.U. z 2022 r. poz. 835 z późniejszymi zmianami).</w:t>
      </w:r>
    </w:p>
    <w:p w14:paraId="18121B77" w14:textId="77777777" w:rsidR="00173AB4" w:rsidRDefault="00173AB4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9B453BD" w14:textId="77777777" w:rsidR="00173AB4" w:rsidRDefault="00173AB4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5FD3347" w14:textId="77777777" w:rsidR="00173AB4" w:rsidRDefault="00606A75">
      <w:pPr>
        <w:widowControl w:val="0"/>
        <w:spacing w:after="0" w:line="0" w:lineRule="atLeast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……………………………….</w:t>
      </w:r>
    </w:p>
    <w:p w14:paraId="3DA51EC8" w14:textId="77777777" w:rsidR="00173AB4" w:rsidRDefault="00606A75">
      <w:pPr>
        <w:widowControl w:val="0"/>
        <w:spacing w:after="0" w:line="0" w:lineRule="atLeast"/>
        <w:ind w:firstLine="6237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(data i podpis)</w:t>
      </w:r>
    </w:p>
    <w:bookmarkEnd w:id="0"/>
    <w:p w14:paraId="029ABF65" w14:textId="77777777" w:rsidR="00173AB4" w:rsidRDefault="00173AB4">
      <w:pPr>
        <w:widowControl w:val="0"/>
        <w:spacing w:after="0" w:line="360" w:lineRule="atLeast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5AD25EA" w14:textId="77777777" w:rsidR="00173AB4" w:rsidRDefault="00173AB4"/>
    <w:sectPr w:rsidR="00173AB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06D0" w14:textId="77777777" w:rsidR="00606A75" w:rsidRDefault="00606A75">
      <w:pPr>
        <w:spacing w:after="0" w:line="240" w:lineRule="auto"/>
      </w:pPr>
      <w:r>
        <w:separator/>
      </w:r>
    </w:p>
  </w:endnote>
  <w:endnote w:type="continuationSeparator" w:id="0">
    <w:p w14:paraId="24837B79" w14:textId="77777777" w:rsidR="00606A75" w:rsidRDefault="006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F7BA" w14:textId="77777777" w:rsidR="00606A75" w:rsidRDefault="00606A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CF2D5E" w14:textId="77777777" w:rsidR="00606A75" w:rsidRDefault="00606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3AB4"/>
    <w:rsid w:val="000B197A"/>
    <w:rsid w:val="00173AB4"/>
    <w:rsid w:val="006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AA49"/>
  <w15:docId w15:val="{82E1993B-1B69-4067-A6A7-7A6F5072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Surosz</dc:creator>
  <dc:description/>
  <cp:lastModifiedBy>Maria Gronicz</cp:lastModifiedBy>
  <cp:revision>2</cp:revision>
  <dcterms:created xsi:type="dcterms:W3CDTF">2025-02-24T08:27:00Z</dcterms:created>
  <dcterms:modified xsi:type="dcterms:W3CDTF">2025-02-24T08:27:00Z</dcterms:modified>
</cp:coreProperties>
</file>